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7F23" w14:textId="68FDE2D9" w:rsidR="00F12E28" w:rsidRPr="00F12E28" w:rsidRDefault="007252AC" w:rsidP="007252AC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b w:val="0"/>
          <w:bCs w:val="0"/>
          <w:color w:val="2D3B45"/>
          <w:shd w:val="clear" w:color="auto" w:fill="FFFFFF"/>
        </w:rPr>
      </w:pPr>
      <w:r w:rsidRPr="007252AC">
        <w:rPr>
          <w:rStyle w:val="Strong"/>
          <w:color w:val="2D3B45"/>
        </w:rPr>
        <w:t>Title:</w:t>
      </w:r>
      <w:r w:rsidRPr="007252AC">
        <w:rPr>
          <w:color w:val="2D3B45"/>
        </w:rPr>
        <w:t> </w:t>
      </w:r>
      <w:r w:rsidRPr="007252AC">
        <w:rPr>
          <w:color w:val="2D3B45"/>
          <w:shd w:val="clear" w:color="auto" w:fill="FFFFFF"/>
        </w:rPr>
        <w:t> </w:t>
      </w:r>
      <w:r w:rsidR="00F12E28" w:rsidRPr="00F12E28">
        <w:rPr>
          <w:color w:val="2D3B45"/>
          <w:shd w:val="clear" w:color="auto" w:fill="FFFFFF"/>
        </w:rPr>
        <w:t xml:space="preserve"> </w:t>
      </w:r>
      <w:r w:rsidR="001A4BBB" w:rsidRPr="001A4BBB">
        <w:rPr>
          <w:i/>
          <w:color w:val="2D3B45"/>
          <w:shd w:val="clear" w:color="auto" w:fill="FFFFFF"/>
        </w:rPr>
        <w:t>I</w:t>
      </w:r>
      <w:r w:rsidR="001A4BBB" w:rsidRPr="001A4BBB">
        <w:rPr>
          <w:i/>
          <w:color w:val="2D3B45"/>
          <w:shd w:val="clear" w:color="auto" w:fill="FFFFFF"/>
        </w:rPr>
        <w:t>nternational</w:t>
      </w:r>
      <w:r w:rsidR="001A4BBB" w:rsidRPr="001A4BBB">
        <w:rPr>
          <w:i/>
          <w:color w:val="2D3B45"/>
          <w:shd w:val="clear" w:color="auto" w:fill="FFFFFF"/>
        </w:rPr>
        <w:t xml:space="preserve"> B</w:t>
      </w:r>
      <w:r w:rsidR="001A4BBB" w:rsidRPr="001A4BBB">
        <w:rPr>
          <w:i/>
          <w:color w:val="2D3B45"/>
          <w:shd w:val="clear" w:color="auto" w:fill="FFFFFF"/>
        </w:rPr>
        <w:t>usiness</w:t>
      </w:r>
      <w:r w:rsidR="001A4BBB" w:rsidRPr="001A4BBB">
        <w:rPr>
          <w:i/>
          <w:color w:val="2D3B45"/>
          <w:shd w:val="clear" w:color="auto" w:fill="FFFFFF"/>
        </w:rPr>
        <w:t xml:space="preserve"> M</w:t>
      </w:r>
      <w:r w:rsidR="001A4BBB" w:rsidRPr="001A4BBB">
        <w:rPr>
          <w:i/>
          <w:color w:val="2D3B45"/>
          <w:shd w:val="clear" w:color="auto" w:fill="FFFFFF"/>
        </w:rPr>
        <w:t>achines</w:t>
      </w:r>
      <w:r w:rsidR="001A4BBB" w:rsidRPr="001A4BBB">
        <w:rPr>
          <w:i/>
          <w:color w:val="2D3B45"/>
          <w:shd w:val="clear" w:color="auto" w:fill="FFFFFF"/>
        </w:rPr>
        <w:t xml:space="preserve"> C</w:t>
      </w:r>
      <w:r w:rsidR="001A4BBB" w:rsidRPr="001A4BBB">
        <w:rPr>
          <w:i/>
          <w:color w:val="2D3B45"/>
          <w:shd w:val="clear" w:color="auto" w:fill="FFFFFF"/>
        </w:rPr>
        <w:t>orporation</w:t>
      </w:r>
      <w:r w:rsidR="001A4BBB" w:rsidRPr="001A4BBB">
        <w:rPr>
          <w:i/>
          <w:color w:val="2D3B45"/>
          <w:shd w:val="clear" w:color="auto" w:fill="FFFFFF"/>
        </w:rPr>
        <w:t>, Plaintiff,</w:t>
      </w:r>
      <w:r w:rsidR="001A4BBB" w:rsidRPr="001A4BBB">
        <w:rPr>
          <w:i/>
          <w:color w:val="2D3B45"/>
          <w:shd w:val="clear" w:color="auto" w:fill="FFFFFF"/>
        </w:rPr>
        <w:t xml:space="preserve"> </w:t>
      </w:r>
      <w:proofErr w:type="spellStart"/>
      <w:proofErr w:type="gramStart"/>
      <w:r w:rsidR="001A4BBB" w:rsidRPr="001A4BBB">
        <w:rPr>
          <w:i/>
          <w:color w:val="2D3B45"/>
          <w:shd w:val="clear" w:color="auto" w:fill="FFFFFF"/>
        </w:rPr>
        <w:t>v.Mark</w:t>
      </w:r>
      <w:proofErr w:type="spellEnd"/>
      <w:proofErr w:type="gramEnd"/>
      <w:r w:rsidR="001A4BBB" w:rsidRPr="001A4BBB">
        <w:rPr>
          <w:i/>
          <w:color w:val="2D3B45"/>
          <w:shd w:val="clear" w:color="auto" w:fill="FFFFFF"/>
        </w:rPr>
        <w:t xml:space="preserve"> D. </w:t>
      </w:r>
      <w:proofErr w:type="spellStart"/>
      <w:r w:rsidR="001A4BBB" w:rsidRPr="001A4BBB">
        <w:rPr>
          <w:i/>
          <w:color w:val="2D3B45"/>
          <w:shd w:val="clear" w:color="auto" w:fill="FFFFFF"/>
        </w:rPr>
        <w:t>Papermaster</w:t>
      </w:r>
      <w:proofErr w:type="spellEnd"/>
      <w:r w:rsidR="001A4BBB" w:rsidRPr="001A4BBB">
        <w:rPr>
          <w:i/>
          <w:color w:val="2D3B45"/>
          <w:shd w:val="clear" w:color="auto" w:fill="FFFFFF"/>
        </w:rPr>
        <w:t>, Defendant.</w:t>
      </w:r>
    </w:p>
    <w:p w14:paraId="54216828" w14:textId="665CBEF2" w:rsidR="00CC22C7" w:rsidRDefault="007252AC" w:rsidP="00127FF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7252AC">
        <w:rPr>
          <w:rStyle w:val="Strong"/>
          <w:color w:val="2D3B45"/>
        </w:rPr>
        <w:t>Facts:</w:t>
      </w:r>
      <w:r w:rsidRPr="007252AC">
        <w:rPr>
          <w:color w:val="2D3B45"/>
        </w:rPr>
        <w:t> </w:t>
      </w:r>
      <w:r w:rsidR="001A4BBB">
        <w:rPr>
          <w:color w:val="2D3B45"/>
        </w:rPr>
        <w:t xml:space="preserve">IBM is one of the largest technology providers in the world. They compete with many companies in designing, developing, and manufacturing products such as, microprocessors, servers and many more. </w:t>
      </w:r>
      <w:r w:rsidR="002844D6">
        <w:rPr>
          <w:color w:val="2D3B45"/>
        </w:rPr>
        <w:t xml:space="preserve"> </w:t>
      </w:r>
      <w:r w:rsidR="001A4BBB">
        <w:rPr>
          <w:color w:val="2D3B45"/>
        </w:rPr>
        <w:t xml:space="preserve">Apple </w:t>
      </w:r>
      <w:r w:rsidR="00C96E60">
        <w:rPr>
          <w:color w:val="2D3B45"/>
        </w:rPr>
        <w:t xml:space="preserve">Inc. is one of these competitors, with microprocessors being the biggest concern to IBM. Apple had bought out P.A. Semi, a microchip company, in 2008. Mr. </w:t>
      </w:r>
      <w:proofErr w:type="spellStart"/>
      <w:r w:rsidR="00C96E60">
        <w:rPr>
          <w:color w:val="2D3B45"/>
        </w:rPr>
        <w:t>Papermaster</w:t>
      </w:r>
      <w:proofErr w:type="spellEnd"/>
      <w:r w:rsidR="00C96E60">
        <w:rPr>
          <w:color w:val="2D3B45"/>
        </w:rPr>
        <w:t xml:space="preserve"> had been working for IBM for 26 years and had a very important role in the infrastructure surrounding IBM’s microprocessors. He helped in design and development, as well as serving as Vice President of the Micropro</w:t>
      </w:r>
      <w:r w:rsidR="00E32721">
        <w:rPr>
          <w:color w:val="2D3B45"/>
        </w:rPr>
        <w:t xml:space="preserve">cessors Technology Development. In 2007, Apple, after acquiring P.A. Semi, needed an executive in the consumer electronics field. Mr. </w:t>
      </w:r>
      <w:proofErr w:type="spellStart"/>
      <w:r w:rsidR="00E32721">
        <w:rPr>
          <w:color w:val="2D3B45"/>
        </w:rPr>
        <w:t>Papermaster</w:t>
      </w:r>
      <w:proofErr w:type="spellEnd"/>
      <w:r w:rsidR="00E32721">
        <w:rPr>
          <w:color w:val="2D3B45"/>
        </w:rPr>
        <w:t xml:space="preserve"> was candidate for the spot and Apple eventually interviewed him and decided against hiring him and stopped the search. A year later, Apple decided to look again for another candidate to fill the spot and went back to Mr. </w:t>
      </w:r>
      <w:proofErr w:type="spellStart"/>
      <w:r w:rsidR="00E32721">
        <w:rPr>
          <w:color w:val="2D3B45"/>
        </w:rPr>
        <w:t>Papermaster</w:t>
      </w:r>
      <w:proofErr w:type="spellEnd"/>
      <w:r w:rsidR="00E32721">
        <w:rPr>
          <w:color w:val="2D3B45"/>
        </w:rPr>
        <w:t xml:space="preserve">. After the interview, Apple offered him the job and Mr. </w:t>
      </w:r>
      <w:proofErr w:type="spellStart"/>
      <w:r w:rsidR="00E32721">
        <w:rPr>
          <w:color w:val="2D3B45"/>
        </w:rPr>
        <w:t>Papermaster</w:t>
      </w:r>
      <w:proofErr w:type="spellEnd"/>
      <w:r w:rsidR="00E32721">
        <w:rPr>
          <w:color w:val="2D3B45"/>
        </w:rPr>
        <w:t xml:space="preserve"> accepted. </w:t>
      </w:r>
      <w:r w:rsidR="00C26B0A">
        <w:rPr>
          <w:color w:val="2D3B45"/>
        </w:rPr>
        <w:t xml:space="preserve">Mr. </w:t>
      </w:r>
      <w:proofErr w:type="spellStart"/>
      <w:r w:rsidR="00C26B0A">
        <w:rPr>
          <w:color w:val="2D3B45"/>
        </w:rPr>
        <w:t>Papermaster</w:t>
      </w:r>
      <w:proofErr w:type="spellEnd"/>
      <w:r w:rsidR="00C26B0A">
        <w:rPr>
          <w:color w:val="2D3B45"/>
        </w:rPr>
        <w:t xml:space="preserve"> informed IBM and they tried to persuade him to remain with the company or one </w:t>
      </w:r>
      <w:r w:rsidR="00497697">
        <w:rPr>
          <w:color w:val="2D3B45"/>
        </w:rPr>
        <w:t>year’s</w:t>
      </w:r>
      <w:r w:rsidR="00C26B0A">
        <w:rPr>
          <w:color w:val="2D3B45"/>
        </w:rPr>
        <w:t xml:space="preserve"> salary to not work with Apple. Mr. </w:t>
      </w:r>
      <w:proofErr w:type="spellStart"/>
      <w:r w:rsidR="00C26B0A">
        <w:rPr>
          <w:color w:val="2D3B45"/>
        </w:rPr>
        <w:t>Papermaster</w:t>
      </w:r>
      <w:proofErr w:type="spellEnd"/>
      <w:r w:rsidR="00C26B0A">
        <w:rPr>
          <w:color w:val="2D3B45"/>
        </w:rPr>
        <w:t xml:space="preserve"> then turned in his resignation and his last day was October 24</w:t>
      </w:r>
      <w:r w:rsidR="00C26B0A" w:rsidRPr="00C26B0A">
        <w:rPr>
          <w:color w:val="2D3B45"/>
          <w:vertAlign w:val="superscript"/>
        </w:rPr>
        <w:t>th</w:t>
      </w:r>
      <w:r w:rsidR="00C26B0A">
        <w:rPr>
          <w:color w:val="2D3B45"/>
        </w:rPr>
        <w:t xml:space="preserve">. IBM then filed a complaint claiming </w:t>
      </w:r>
      <w:r w:rsidR="00497697">
        <w:rPr>
          <w:color w:val="2D3B45"/>
        </w:rPr>
        <w:t>breach of contract and misappropriation of trade secrets.</w:t>
      </w:r>
      <w:r w:rsidR="00C26B0A">
        <w:rPr>
          <w:color w:val="2D3B45"/>
        </w:rPr>
        <w:t xml:space="preserve"> Without IBM’ s knowledge, Mr. </w:t>
      </w:r>
      <w:proofErr w:type="spellStart"/>
      <w:r w:rsidR="00C26B0A">
        <w:rPr>
          <w:color w:val="2D3B45"/>
        </w:rPr>
        <w:t>Papermaster</w:t>
      </w:r>
      <w:proofErr w:type="spellEnd"/>
      <w:r w:rsidR="00C26B0A">
        <w:rPr>
          <w:color w:val="2D3B45"/>
        </w:rPr>
        <w:t xml:space="preserve"> started working with Apple on November 3</w:t>
      </w:r>
      <w:r w:rsidR="00C26B0A" w:rsidRPr="00C26B0A">
        <w:rPr>
          <w:color w:val="2D3B45"/>
          <w:vertAlign w:val="superscript"/>
        </w:rPr>
        <w:t>rd</w:t>
      </w:r>
      <w:r w:rsidR="00C26B0A">
        <w:rPr>
          <w:color w:val="2D3B45"/>
        </w:rPr>
        <w:t xml:space="preserve">. IBM </w:t>
      </w:r>
      <w:r w:rsidR="00497697">
        <w:rPr>
          <w:color w:val="2D3B45"/>
        </w:rPr>
        <w:t xml:space="preserve">then </w:t>
      </w:r>
      <w:r w:rsidR="00C26B0A">
        <w:rPr>
          <w:color w:val="2D3B45"/>
        </w:rPr>
        <w:t>filed a restraining order</w:t>
      </w:r>
      <w:r w:rsidR="00497697">
        <w:rPr>
          <w:color w:val="2D3B45"/>
        </w:rPr>
        <w:t xml:space="preserve">, stopping Mr. </w:t>
      </w:r>
      <w:proofErr w:type="spellStart"/>
      <w:r w:rsidR="00497697">
        <w:rPr>
          <w:color w:val="2D3B45"/>
        </w:rPr>
        <w:t>Papermaster</w:t>
      </w:r>
      <w:proofErr w:type="spellEnd"/>
      <w:r w:rsidR="00497697">
        <w:rPr>
          <w:color w:val="2D3B45"/>
        </w:rPr>
        <w:t xml:space="preserve"> to stop work until a court decision was made on the complaint.</w:t>
      </w:r>
    </w:p>
    <w:p w14:paraId="0E4AFF93" w14:textId="77777777" w:rsidR="00CC22C7" w:rsidRDefault="00CC22C7" w:rsidP="00127FF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2D3B45"/>
        </w:rPr>
      </w:pPr>
    </w:p>
    <w:p w14:paraId="58D4296B" w14:textId="752E9ED0" w:rsidR="00CC22C7" w:rsidRDefault="007252AC" w:rsidP="00127FF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7252AC">
        <w:rPr>
          <w:rStyle w:val="Strong"/>
          <w:color w:val="2D3B45"/>
        </w:rPr>
        <w:t>I - Issue:</w:t>
      </w:r>
      <w:r w:rsidRPr="007252AC">
        <w:rPr>
          <w:color w:val="2D3B45"/>
        </w:rPr>
        <w:t> </w:t>
      </w:r>
      <w:r w:rsidR="00497697">
        <w:rPr>
          <w:rStyle w:val="Emphasis"/>
          <w:i w:val="0"/>
          <w:color w:val="2D3B45"/>
        </w:rPr>
        <w:t xml:space="preserve">The issue here is that IBM wants to maintain their integrity and trade secrets. They are fearful of what could happen if Mr. </w:t>
      </w:r>
      <w:proofErr w:type="spellStart"/>
      <w:r w:rsidR="00497697">
        <w:rPr>
          <w:rStyle w:val="Emphasis"/>
          <w:i w:val="0"/>
          <w:color w:val="2D3B45"/>
        </w:rPr>
        <w:t>Papermaster</w:t>
      </w:r>
      <w:proofErr w:type="spellEnd"/>
      <w:r w:rsidR="00497697">
        <w:rPr>
          <w:rStyle w:val="Emphasis"/>
          <w:i w:val="0"/>
          <w:color w:val="2D3B45"/>
        </w:rPr>
        <w:t xml:space="preserve"> worked for another company that is a competitor. If Apple put him in a position of authority that related closely to products they also sold, they feared that trade secrets would be leaked. Mr. </w:t>
      </w:r>
      <w:proofErr w:type="spellStart"/>
      <w:r w:rsidR="00497697">
        <w:rPr>
          <w:rStyle w:val="Emphasis"/>
          <w:i w:val="0"/>
          <w:color w:val="2D3B45"/>
        </w:rPr>
        <w:t>Papermaster</w:t>
      </w:r>
      <w:proofErr w:type="spellEnd"/>
      <w:r w:rsidR="00497697">
        <w:rPr>
          <w:rStyle w:val="Emphasis"/>
          <w:i w:val="0"/>
          <w:color w:val="2D3B45"/>
        </w:rPr>
        <w:t xml:space="preserve"> had a lot of experience with IBM’ s designs and the development of microprocessors in his 26 years with the company. </w:t>
      </w:r>
      <w:r w:rsidR="00103884">
        <w:rPr>
          <w:rStyle w:val="Emphasis"/>
          <w:i w:val="0"/>
          <w:color w:val="2D3B45"/>
        </w:rPr>
        <w:t xml:space="preserve"> </w:t>
      </w:r>
    </w:p>
    <w:p w14:paraId="37AF0FE9" w14:textId="77777777" w:rsidR="00CC22C7" w:rsidRDefault="00CC22C7" w:rsidP="00127FF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2D3B45"/>
        </w:rPr>
      </w:pPr>
    </w:p>
    <w:p w14:paraId="5F4BECAB" w14:textId="54E26DA7" w:rsidR="00CC22C7" w:rsidRDefault="007252AC" w:rsidP="00127FF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737546">
        <w:rPr>
          <w:rStyle w:val="Strong"/>
          <w:color w:val="2D3B45"/>
        </w:rPr>
        <w:t>R - Rules:</w:t>
      </w:r>
      <w:r w:rsidR="00497697">
        <w:rPr>
          <w:color w:val="2D3B45"/>
        </w:rPr>
        <w:t xml:space="preserve"> Mr. </w:t>
      </w:r>
      <w:proofErr w:type="spellStart"/>
      <w:r w:rsidR="00497697">
        <w:rPr>
          <w:color w:val="2D3B45"/>
        </w:rPr>
        <w:t>Papermaster</w:t>
      </w:r>
      <w:proofErr w:type="spellEnd"/>
      <w:r w:rsidR="00497697">
        <w:rPr>
          <w:color w:val="2D3B45"/>
        </w:rPr>
        <w:t xml:space="preserve"> signed a noncompetition agreement. This </w:t>
      </w:r>
      <w:r w:rsidR="00FD2B4A">
        <w:rPr>
          <w:color w:val="2D3B45"/>
        </w:rPr>
        <w:t>is a contract containing agreements on not sharing company trade secrets and maintaining company privacy.</w:t>
      </w:r>
      <w:r w:rsidR="00FD2B4A" w:rsidRPr="00FD2B4A">
        <w:t xml:space="preserve"> </w:t>
      </w:r>
      <w:r w:rsidR="00FD2B4A" w:rsidRPr="00FD2B4A">
        <w:rPr>
          <w:color w:val="2D3B45"/>
        </w:rPr>
        <w:t>"Engage or Associate with" is defined to mean, among other things, acting as an "associate, employee, member, ... or otherwise." (</w:t>
      </w:r>
      <w:proofErr w:type="spellStart"/>
      <w:r w:rsidR="00FD2B4A" w:rsidRPr="00FD2B4A">
        <w:rPr>
          <w:color w:val="2D3B45"/>
        </w:rPr>
        <w:t>Compl</w:t>
      </w:r>
      <w:proofErr w:type="spellEnd"/>
      <w:r w:rsidR="00FD2B4A" w:rsidRPr="00FD2B4A">
        <w:rPr>
          <w:color w:val="2D3B45"/>
        </w:rPr>
        <w:t>. ¶ 21; Noncompetition Agreement§ 2(c).)</w:t>
      </w:r>
      <w:r w:rsidR="00FD2B4A">
        <w:rPr>
          <w:color w:val="2D3B45"/>
        </w:rPr>
        <w:t xml:space="preserve"> </w:t>
      </w:r>
      <w:r w:rsidR="00FD2B4A" w:rsidRPr="00FD2B4A">
        <w:rPr>
          <w:color w:val="2D3B45"/>
        </w:rPr>
        <w:t xml:space="preserve">"the Company would suffer irreparable harm if [he failed] to comply with [the noncompetition and the </w:t>
      </w:r>
      <w:proofErr w:type="spellStart"/>
      <w:r w:rsidR="00FD2B4A" w:rsidRPr="00FD2B4A">
        <w:rPr>
          <w:color w:val="2D3B45"/>
        </w:rPr>
        <w:t>nonsolicitation</w:t>
      </w:r>
      <w:proofErr w:type="spellEnd"/>
      <w:r w:rsidR="00FD2B4A" w:rsidRPr="00FD2B4A">
        <w:rPr>
          <w:color w:val="2D3B45"/>
        </w:rPr>
        <w:t xml:space="preserve"> covenants]" (</w:t>
      </w:r>
      <w:proofErr w:type="spellStart"/>
      <w:r w:rsidR="00FD2B4A" w:rsidRPr="00FD2B4A">
        <w:rPr>
          <w:color w:val="2D3B45"/>
        </w:rPr>
        <w:t>Compl</w:t>
      </w:r>
      <w:proofErr w:type="spellEnd"/>
      <w:r w:rsidR="00FD2B4A" w:rsidRPr="00FD2B4A">
        <w:rPr>
          <w:color w:val="2D3B45"/>
        </w:rPr>
        <w:t>. ¶ 24; Noncompetition Agreement§ 3);</w:t>
      </w:r>
      <w:r w:rsidR="00FD2B4A">
        <w:rPr>
          <w:color w:val="2D3B45"/>
        </w:rPr>
        <w:t xml:space="preserve"> </w:t>
      </w:r>
    </w:p>
    <w:p w14:paraId="26359F49" w14:textId="77777777" w:rsidR="00CC22C7" w:rsidRDefault="00CC22C7" w:rsidP="00127FF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2D3B45"/>
        </w:rPr>
      </w:pPr>
    </w:p>
    <w:p w14:paraId="3619FCD0" w14:textId="4DD5CC97" w:rsidR="00CC22C7" w:rsidRDefault="007252AC" w:rsidP="00127FF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7252AC">
        <w:rPr>
          <w:rStyle w:val="Strong"/>
          <w:color w:val="2D3B45"/>
        </w:rPr>
        <w:t>A - Analysis of the Court:</w:t>
      </w:r>
      <w:r w:rsidR="006774D0">
        <w:rPr>
          <w:color w:val="2D3B45"/>
        </w:rPr>
        <w:t xml:space="preserve"> </w:t>
      </w:r>
      <w:r w:rsidR="00FD2B4A">
        <w:rPr>
          <w:color w:val="2D3B45"/>
        </w:rPr>
        <w:t>The court ruled that</w:t>
      </w:r>
      <w:r w:rsidR="003A5C00">
        <w:rPr>
          <w:color w:val="2D3B45"/>
        </w:rPr>
        <w:t xml:space="preserve"> IBM did show that irreparable harm could come from his work with Apple. The court ruled that</w:t>
      </w:r>
      <w:r w:rsidR="00FD2B4A">
        <w:rPr>
          <w:color w:val="2D3B45"/>
        </w:rPr>
        <w:t xml:space="preserve"> the injunction was fair but both parties had to come to an agreement to protect the equities for both companies. </w:t>
      </w:r>
    </w:p>
    <w:p w14:paraId="30C0C8CA" w14:textId="77777777" w:rsidR="00CC22C7" w:rsidRDefault="00CC22C7" w:rsidP="00127FF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color w:val="2D3B45"/>
        </w:rPr>
      </w:pPr>
    </w:p>
    <w:p w14:paraId="3CE6B457" w14:textId="2154B897" w:rsidR="007252AC" w:rsidRPr="007252AC" w:rsidRDefault="007252AC" w:rsidP="00127FF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7252AC">
        <w:rPr>
          <w:rStyle w:val="Strong"/>
          <w:color w:val="2D3B45"/>
        </w:rPr>
        <w:lastRenderedPageBreak/>
        <w:t>C - Conclusion:</w:t>
      </w:r>
      <w:r w:rsidR="00127FF8">
        <w:rPr>
          <w:color w:val="2D3B45"/>
        </w:rPr>
        <w:t xml:space="preserve"> </w:t>
      </w:r>
      <w:r w:rsidR="003A5C00">
        <w:rPr>
          <w:color w:val="2D3B45"/>
        </w:rPr>
        <w:t xml:space="preserve">After later court dates and agreements, Mr. </w:t>
      </w:r>
      <w:proofErr w:type="spellStart"/>
      <w:r w:rsidR="003A5C00">
        <w:rPr>
          <w:color w:val="2D3B45"/>
        </w:rPr>
        <w:t>Papermaster</w:t>
      </w:r>
      <w:proofErr w:type="spellEnd"/>
      <w:r w:rsidR="003A5C00">
        <w:rPr>
          <w:color w:val="2D3B45"/>
        </w:rPr>
        <w:t xml:space="preserve"> was able to work for Apple under conditions. He had to make two scheduled court certifications, testifying that he will protect IBM trade secrets. </w:t>
      </w:r>
      <w:bookmarkStart w:id="0" w:name="_GoBack"/>
      <w:bookmarkEnd w:id="0"/>
    </w:p>
    <w:p w14:paraId="79A14E09" w14:textId="77777777" w:rsidR="009D37C0" w:rsidRPr="007252AC" w:rsidRDefault="003A5C00">
      <w:pPr>
        <w:rPr>
          <w:rFonts w:ascii="Times New Roman" w:hAnsi="Times New Roman" w:cs="Times New Roman"/>
          <w:sz w:val="24"/>
          <w:szCs w:val="24"/>
        </w:rPr>
      </w:pPr>
    </w:p>
    <w:sectPr w:rsidR="009D37C0" w:rsidRPr="0072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160D3"/>
    <w:multiLevelType w:val="multilevel"/>
    <w:tmpl w:val="A2D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C"/>
    <w:rsid w:val="00017FF5"/>
    <w:rsid w:val="000A362D"/>
    <w:rsid w:val="00103884"/>
    <w:rsid w:val="00127FF8"/>
    <w:rsid w:val="001A4BBB"/>
    <w:rsid w:val="001C1C68"/>
    <w:rsid w:val="002844D6"/>
    <w:rsid w:val="00285883"/>
    <w:rsid w:val="002A06E6"/>
    <w:rsid w:val="002A616C"/>
    <w:rsid w:val="003A5C00"/>
    <w:rsid w:val="003E4CA8"/>
    <w:rsid w:val="00474460"/>
    <w:rsid w:val="00497697"/>
    <w:rsid w:val="005377D2"/>
    <w:rsid w:val="00567EF7"/>
    <w:rsid w:val="0057322D"/>
    <w:rsid w:val="006774D0"/>
    <w:rsid w:val="006F29F3"/>
    <w:rsid w:val="007252AC"/>
    <w:rsid w:val="00737546"/>
    <w:rsid w:val="00754A94"/>
    <w:rsid w:val="008F36E8"/>
    <w:rsid w:val="00C26B0A"/>
    <w:rsid w:val="00C96E60"/>
    <w:rsid w:val="00CC22C7"/>
    <w:rsid w:val="00D63C01"/>
    <w:rsid w:val="00E32721"/>
    <w:rsid w:val="00EF48BC"/>
    <w:rsid w:val="00F12E28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EB5"/>
  <w15:chartTrackingRefBased/>
  <w15:docId w15:val="{CE35635C-9BEB-4DAB-A5DD-B3C4663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AC"/>
    <w:rPr>
      <w:b/>
      <w:bCs/>
    </w:rPr>
  </w:style>
  <w:style w:type="character" w:styleId="Emphasis">
    <w:name w:val="Emphasis"/>
    <w:basedOn w:val="DefaultParagraphFont"/>
    <w:uiPriority w:val="20"/>
    <w:qFormat/>
    <w:rsid w:val="007252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2E2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1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0302-C698-4017-950D-2BF12D0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STECKI</dc:creator>
  <cp:keywords/>
  <dc:description/>
  <cp:lastModifiedBy>kyle stecki</cp:lastModifiedBy>
  <cp:revision>2</cp:revision>
  <dcterms:created xsi:type="dcterms:W3CDTF">2018-10-15T00:58:00Z</dcterms:created>
  <dcterms:modified xsi:type="dcterms:W3CDTF">2018-10-15T00:58:00Z</dcterms:modified>
</cp:coreProperties>
</file>